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4D059E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ШВДГн-311-С</w:t>
            </w:r>
            <w:r w:rsidR="00BC58E5">
              <w:rPr>
                <w:rFonts w:ascii="Segoe UI" w:hAnsi="Segoe UI" w:cs="Segoe UI"/>
                <w:b/>
                <w:sz w:val="40"/>
                <w:szCs w:val="40"/>
              </w:rPr>
              <w:t>Б</w:t>
            </w:r>
          </w:p>
          <w:p w:rsidR="00FF02F5" w:rsidRPr="008C3CE7" w:rsidRDefault="004D059E" w:rsidP="004D059E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Стойка </w:t>
            </w:r>
            <w:r w:rsidR="0036372C">
              <w:rPr>
                <w:rFonts w:ascii="Tahoma" w:hAnsi="Tahoma" w:cs="Tahoma"/>
                <w:b/>
                <w:sz w:val="28"/>
                <w:szCs w:val="28"/>
              </w:rPr>
              <w:t>для баллонов</w:t>
            </w:r>
          </w:p>
        </w:tc>
      </w:tr>
    </w:tbl>
    <w:p w:rsidR="00D619AF" w:rsidRPr="00BD2733" w:rsidRDefault="004D059E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D059E" w:rsidRPr="004D059E" w:rsidRDefault="004D059E" w:rsidP="004D059E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D059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Цельносварная стойка предназначена для хранения двадцати баллонов.</w:t>
            </w:r>
          </w:p>
          <w:p w:rsidR="004D059E" w:rsidRDefault="004D059E" w:rsidP="004D059E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D059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удобства использования ложементы для хранения располагаются под углом в 45 градусов.</w:t>
            </w:r>
          </w:p>
          <w:p w:rsidR="0036372C" w:rsidRPr="0036372C" w:rsidRDefault="0036372C" w:rsidP="004D059E">
            <w:pPr>
              <w:shd w:val="clear" w:color="auto" w:fill="FFFFFF"/>
              <w:spacing w:before="120"/>
              <w:contextualSpacing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36372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Типоразмеры размещаемых баллонов:</w:t>
            </w:r>
          </w:p>
          <w:p w:rsidR="005C3EEB" w:rsidRDefault="005C3EEB" w:rsidP="005C3EEB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120"/>
              <w:ind w:left="181" w:hanging="181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 л, диаметр</w:t>
            </w:r>
            <w:r w:rsidR="0036372C"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140 мм;</w:t>
            </w:r>
          </w:p>
          <w:p w:rsidR="005C3EEB" w:rsidRDefault="005C3EEB" w:rsidP="0036372C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120" w:after="120"/>
              <w:ind w:left="183" w:hanging="183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5 л, диаметр </w:t>
            </w:r>
            <w:r w:rsidR="0036372C"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140 мм;</w:t>
            </w:r>
            <w:bookmarkStart w:id="0" w:name="_GoBack"/>
            <w:bookmarkEnd w:id="0"/>
          </w:p>
          <w:p w:rsidR="00F30182" w:rsidRPr="005C3EEB" w:rsidRDefault="005C3EEB" w:rsidP="0036372C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120" w:after="120"/>
              <w:ind w:left="183" w:hanging="183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6 л, диаметр 140 мм</w:t>
            </w:r>
            <w:r w:rsidR="00695E47"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9F2B78" w:rsidRPr="00E46787" w:rsidRDefault="009F2B78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4D059E">
        <w:trPr>
          <w:trHeight w:val="1357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43783" w:rsidRDefault="005C3EEB" w:rsidP="005C3EE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Цельносварной </w:t>
            </w:r>
            <w:r w:rsidRPr="005C3EEB">
              <w:rPr>
                <w:rFonts w:ascii="Segoe UI" w:eastAsia="Times New Roman" w:hAnsi="Segoe UI" w:cs="Segoe UI"/>
                <w:sz w:val="20"/>
                <w:szCs w:val="20"/>
              </w:rPr>
              <w:t>каркас изготовлен из пря</w:t>
            </w:r>
            <w:r w:rsidR="004D059E">
              <w:rPr>
                <w:rFonts w:ascii="Segoe UI" w:eastAsia="Times New Roman" w:hAnsi="Segoe UI" w:cs="Segoe UI"/>
                <w:sz w:val="20"/>
                <w:szCs w:val="20"/>
              </w:rPr>
              <w:t>моугольного стального профиля 50</w:t>
            </w:r>
            <w:r w:rsidRPr="005C3EEB">
              <w:rPr>
                <w:rFonts w:ascii="Segoe UI" w:eastAsia="Times New Roman" w:hAnsi="Segoe UI" w:cs="Segoe UI"/>
                <w:sz w:val="20"/>
                <w:szCs w:val="20"/>
              </w:rPr>
              <w:t>×</w:t>
            </w:r>
            <w:r w:rsidR="004D059E">
              <w:rPr>
                <w:rFonts w:ascii="Segoe UI" w:eastAsia="Times New Roman" w:hAnsi="Segoe UI" w:cs="Segoe UI"/>
                <w:sz w:val="20"/>
                <w:szCs w:val="20"/>
              </w:rPr>
              <w:t>25 мм с толщиной стенки 1,5</w:t>
            </w:r>
            <w:r w:rsidR="00943783">
              <w:rPr>
                <w:rFonts w:ascii="Segoe UI" w:eastAsia="Times New Roman" w:hAnsi="Segoe UI" w:cs="Segoe UI"/>
                <w:sz w:val="20"/>
                <w:szCs w:val="20"/>
              </w:rPr>
              <w:t xml:space="preserve"> мм.</w:t>
            </w:r>
          </w:p>
          <w:p w:rsidR="005C3EEB" w:rsidRPr="005C3EEB" w:rsidRDefault="005C3EEB" w:rsidP="005C3EE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C3EEB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772B77" w:rsidRDefault="004D059E" w:rsidP="004D059E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D059E">
              <w:rPr>
                <w:rFonts w:ascii="Segoe UI" w:eastAsia="Times New Roman" w:hAnsi="Segoe UI" w:cs="Segoe UI"/>
                <w:sz w:val="20"/>
                <w:szCs w:val="20"/>
              </w:rPr>
              <w:t>Стойка предназначена для хране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ния 20 баллонов – 5 рядов по 4 баллона.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4D059E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800×7</w:t>
            </w:r>
            <w:r w:rsidR="00ED3F93">
              <w:rPr>
                <w:rFonts w:ascii="Segoe UI" w:hAnsi="Segoe UI" w:cs="Segoe UI"/>
                <w:sz w:val="20"/>
                <w:szCs w:val="20"/>
              </w:rPr>
              <w:t>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1700</w:t>
            </w:r>
          </w:p>
        </w:tc>
      </w:tr>
      <w:tr w:rsidR="00BE0924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E0924" w:rsidRDefault="00ED3F93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E0924" w:rsidRDefault="004D059E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35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C13B02"/>
    <w:multiLevelType w:val="hybridMultilevel"/>
    <w:tmpl w:val="008E8B2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354DC"/>
    <w:rsid w:val="00354E71"/>
    <w:rsid w:val="00360831"/>
    <w:rsid w:val="0036372C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D059E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3EEB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72B77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78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9F2B7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58E5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15343"/>
    <w:rsid w:val="00E3345E"/>
    <w:rsid w:val="00E41815"/>
    <w:rsid w:val="00E45EC6"/>
    <w:rsid w:val="00E46787"/>
    <w:rsid w:val="00E53247"/>
    <w:rsid w:val="00E56F20"/>
    <w:rsid w:val="00E5793D"/>
    <w:rsid w:val="00E64BC3"/>
    <w:rsid w:val="00E75660"/>
    <w:rsid w:val="00E95685"/>
    <w:rsid w:val="00EA55F7"/>
    <w:rsid w:val="00EC1914"/>
    <w:rsid w:val="00EC4843"/>
    <w:rsid w:val="00EC7B08"/>
    <w:rsid w:val="00ED3F93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5832CE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556F9-9BC5-45AF-9043-F9FDAB8B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24</cp:revision>
  <cp:lastPrinted>2021-11-15T04:41:00Z</cp:lastPrinted>
  <dcterms:created xsi:type="dcterms:W3CDTF">2021-11-22T02:39:00Z</dcterms:created>
  <dcterms:modified xsi:type="dcterms:W3CDTF">2022-06-21T02:35:00Z</dcterms:modified>
</cp:coreProperties>
</file>